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47" w:rsidRDefault="00212C47"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February 16, 2017</w:t>
      </w:r>
      <w:bookmarkStart w:id="0" w:name="_GoBack"/>
      <w:bookmarkEnd w:id="0"/>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525 Wanaque Avenue LLC</w:t>
      </w:r>
    </w:p>
    <w:p w:rsidR="0080330F" w:rsidRDefault="0080330F" w:rsidP="0080330F">
      <w:pPr>
        <w:pStyle w:val="NoSpacing"/>
        <w:jc w:val="both"/>
        <w:rPr>
          <w:sz w:val="24"/>
          <w:szCs w:val="24"/>
        </w:rPr>
      </w:pPr>
      <w:r>
        <w:rPr>
          <w:sz w:val="24"/>
          <w:szCs w:val="24"/>
        </w:rPr>
        <w:t>86 Main Street</w:t>
      </w:r>
    </w:p>
    <w:p w:rsidR="0080330F" w:rsidRDefault="0080330F" w:rsidP="0080330F">
      <w:pPr>
        <w:pStyle w:val="NoSpacing"/>
        <w:jc w:val="both"/>
        <w:rPr>
          <w:sz w:val="24"/>
          <w:szCs w:val="24"/>
        </w:rPr>
      </w:pPr>
      <w:r>
        <w:rPr>
          <w:sz w:val="24"/>
          <w:szCs w:val="24"/>
        </w:rPr>
        <w:t>Bloomingdale, New Jersey 07403</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RE:  1426 Route 23, Butler, New Jersey</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Dear Sir:</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t>Your application has been processed and distributed to the Board Members and professionals.  You have been placed on the board’s agenda for March 16, 2017.  Please have your notice to property owners and legal notice complete 10 days PRIOR to the meeting date.</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t>The meeting will be held at 7:30 PM in the Council Chambers on March 16, 2017.  Please have your proof of publication and proof of mailings in my office prior to the meeting of the 16</w:t>
      </w:r>
      <w:r w:rsidRPr="0080330F">
        <w:rPr>
          <w:sz w:val="24"/>
          <w:szCs w:val="24"/>
          <w:vertAlign w:val="superscript"/>
        </w:rPr>
        <w:t>th</w:t>
      </w:r>
      <w:r>
        <w:rPr>
          <w:sz w:val="24"/>
          <w:szCs w:val="24"/>
        </w:rPr>
        <w:t>.</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t xml:space="preserve">Any questions please feel free to email me at </w:t>
      </w:r>
      <w:hyperlink r:id="rId5" w:history="1">
        <w:r w:rsidRPr="0073449F">
          <w:rPr>
            <w:rStyle w:val="Hyperlink"/>
            <w:sz w:val="24"/>
            <w:szCs w:val="24"/>
          </w:rPr>
          <w:t>kbecker@butlerborough.com</w:t>
        </w:r>
      </w:hyperlink>
      <w:r>
        <w:rPr>
          <w:sz w:val="24"/>
          <w:szCs w:val="24"/>
        </w:rPr>
        <w:t xml:space="preserve"> or 973-838-7200 ext. 219.</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Very truly yours:</w:t>
      </w: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p>
    <w:p w:rsidR="0080330F" w:rsidRDefault="0080330F" w:rsidP="0080330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KAREN M. BECKER</w:t>
      </w:r>
    </w:p>
    <w:p w:rsidR="0080330F" w:rsidRPr="0080330F" w:rsidRDefault="0080330F" w:rsidP="0080330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PLANNING BOARD SECRETARY</w:t>
      </w:r>
    </w:p>
    <w:sectPr w:rsidR="0080330F" w:rsidRPr="00803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0F"/>
    <w:rsid w:val="00212C47"/>
    <w:rsid w:val="0080330F"/>
    <w:rsid w:val="00FB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30F"/>
    <w:pPr>
      <w:spacing w:after="0" w:line="240" w:lineRule="auto"/>
    </w:pPr>
  </w:style>
  <w:style w:type="character" w:styleId="Hyperlink">
    <w:name w:val="Hyperlink"/>
    <w:basedOn w:val="DefaultParagraphFont"/>
    <w:uiPriority w:val="99"/>
    <w:unhideWhenUsed/>
    <w:rsid w:val="00803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30F"/>
    <w:pPr>
      <w:spacing w:after="0" w:line="240" w:lineRule="auto"/>
    </w:pPr>
  </w:style>
  <w:style w:type="character" w:styleId="Hyperlink">
    <w:name w:val="Hyperlink"/>
    <w:basedOn w:val="DefaultParagraphFont"/>
    <w:uiPriority w:val="99"/>
    <w:unhideWhenUsed/>
    <w:rsid w:val="00803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becker@butler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8596</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cp:revision>
  <cp:lastPrinted>2017-02-16T16:35:00Z</cp:lastPrinted>
  <dcterms:created xsi:type="dcterms:W3CDTF">2017-02-16T16:26:00Z</dcterms:created>
  <dcterms:modified xsi:type="dcterms:W3CDTF">2017-02-22T16:32:00Z</dcterms:modified>
</cp:coreProperties>
</file>